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CellMar>
          <w:left w:w="0" w:type="dxa"/>
          <w:right w:w="0" w:type="dxa"/>
        </w:tblCellMar>
        <w:tblLook w:val="01E0"/>
      </w:tblPr>
      <w:tblGrid>
        <w:gridCol w:w="9639"/>
      </w:tblGrid>
      <w:tr w:rsidR="005D520D" w:rsidRPr="00AF3230" w:rsidTr="0015721F">
        <w:trPr>
          <w:jc w:val="center"/>
        </w:trPr>
        <w:tc>
          <w:tcPr>
            <w:tcW w:w="9639" w:type="dxa"/>
          </w:tcPr>
          <w:p w:rsidR="005D520D" w:rsidRPr="00AF3230" w:rsidRDefault="005D520D" w:rsidP="0015721F">
            <w:pPr>
              <w:pStyle w:val="1"/>
              <w:jc w:val="center"/>
              <w:rPr>
                <w:sz w:val="16"/>
              </w:rPr>
            </w:pPr>
            <w:r w:rsidRPr="00AF3230">
              <w:rPr>
                <w:noProof/>
                <w:sz w:val="16"/>
                <w:lang w:val="ru-RU"/>
              </w:rPr>
              <w:drawing>
                <wp:inline distT="0" distB="0" distL="0" distR="0">
                  <wp:extent cx="609600" cy="749935"/>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srcRect l="5249" t="11810" r="5249"/>
                          <a:stretch>
                            <a:fillRect/>
                          </a:stretch>
                        </pic:blipFill>
                        <pic:spPr bwMode="auto">
                          <a:xfrm>
                            <a:off x="0" y="0"/>
                            <a:ext cx="609600" cy="749935"/>
                          </a:xfrm>
                          <a:prstGeom prst="rect">
                            <a:avLst/>
                          </a:prstGeom>
                          <a:noFill/>
                          <a:ln w="9525">
                            <a:noFill/>
                            <a:miter lim="800000"/>
                            <a:headEnd/>
                            <a:tailEnd/>
                          </a:ln>
                        </pic:spPr>
                      </pic:pic>
                    </a:graphicData>
                  </a:graphic>
                </wp:inline>
              </w:drawing>
            </w:r>
          </w:p>
        </w:tc>
      </w:tr>
      <w:tr w:rsidR="005D520D" w:rsidRPr="005D520D" w:rsidTr="0015721F">
        <w:trPr>
          <w:trHeight w:val="1134"/>
          <w:jc w:val="center"/>
        </w:trPr>
        <w:tc>
          <w:tcPr>
            <w:tcW w:w="9639" w:type="dxa"/>
          </w:tcPr>
          <w:p w:rsidR="005D520D" w:rsidRPr="00AF3230" w:rsidRDefault="005D520D" w:rsidP="0015721F">
            <w:pPr>
              <w:pStyle w:val="1"/>
              <w:jc w:val="center"/>
              <w:rPr>
                <w:sz w:val="26"/>
              </w:rPr>
            </w:pPr>
            <w:r w:rsidRPr="00AF3230">
              <w:rPr>
                <w:sz w:val="26"/>
              </w:rPr>
              <w:t>КРАСНОГВАРДІЙСЬКА РАЙОННА У МІСТІ ДНІПРОПЕТРОВСЬКУ РАДА</w:t>
            </w:r>
          </w:p>
          <w:p w:rsidR="005D520D" w:rsidRPr="00AF3230" w:rsidRDefault="005D520D" w:rsidP="0015721F">
            <w:pPr>
              <w:pStyle w:val="1"/>
              <w:jc w:val="center"/>
              <w:rPr>
                <w:sz w:val="8"/>
              </w:rPr>
            </w:pPr>
          </w:p>
          <w:p w:rsidR="005D520D" w:rsidRPr="00AF3230" w:rsidRDefault="005D520D" w:rsidP="0015721F">
            <w:pPr>
              <w:pStyle w:val="1"/>
              <w:jc w:val="center"/>
              <w:rPr>
                <w:sz w:val="26"/>
              </w:rPr>
            </w:pPr>
            <w:r w:rsidRPr="00AF3230">
              <w:rPr>
                <w:sz w:val="26"/>
              </w:rPr>
              <w:t>ВІДДІЛ  ОСВІТИ</w:t>
            </w:r>
          </w:p>
          <w:p w:rsidR="005D520D" w:rsidRPr="00AF3230" w:rsidRDefault="005D520D" w:rsidP="0015721F">
            <w:pPr>
              <w:rPr>
                <w:rFonts w:ascii="Times New Roman" w:hAnsi="Times New Roman" w:cs="Times New Roman"/>
                <w:sz w:val="8"/>
                <w:szCs w:val="8"/>
                <w:lang w:val="uk-UA"/>
              </w:rPr>
            </w:pPr>
            <w:r w:rsidRPr="00E12AAB">
              <w:rPr>
                <w:rFonts w:ascii="Times New Roman" w:hAnsi="Times New Roman" w:cs="Times New Roman"/>
                <w:sz w:val="24"/>
                <w:szCs w:val="24"/>
              </w:rPr>
              <w:pict>
                <v:line id="_x0000_s1026" style="position:absolute;z-index:251658240" from=".95pt,1.85pt" to="482.85pt,1.85pt" strokeweight="3pt"/>
              </w:pict>
            </w:r>
            <w:r w:rsidRPr="00E12AAB">
              <w:rPr>
                <w:rFonts w:ascii="Times New Roman" w:hAnsi="Times New Roman" w:cs="Times New Roman"/>
                <w:sz w:val="24"/>
                <w:szCs w:val="24"/>
              </w:rPr>
              <w:pict>
                <v:line id="_x0000_s1027" style="position:absolute;z-index:251658240" from=".2pt,3.3pt" to="482.1pt,3.3pt"/>
              </w:pict>
            </w:r>
          </w:p>
          <w:p w:rsidR="005D520D" w:rsidRPr="00AF3230" w:rsidRDefault="005D520D" w:rsidP="0015721F">
            <w:pPr>
              <w:jc w:val="center"/>
              <w:rPr>
                <w:rFonts w:ascii="Times New Roman" w:hAnsi="Times New Roman" w:cs="Times New Roman"/>
                <w:sz w:val="8"/>
                <w:lang w:val="uk-UA"/>
              </w:rPr>
            </w:pPr>
          </w:p>
          <w:p w:rsidR="005D520D" w:rsidRPr="00AF3230" w:rsidRDefault="005D520D" w:rsidP="0015721F">
            <w:pPr>
              <w:jc w:val="center"/>
              <w:rPr>
                <w:rFonts w:ascii="Times New Roman" w:hAnsi="Times New Roman" w:cs="Times New Roman"/>
                <w:lang w:val="en-US"/>
              </w:rPr>
            </w:pPr>
            <w:r w:rsidRPr="00AF3230">
              <w:rPr>
                <w:rFonts w:ascii="Times New Roman" w:hAnsi="Times New Roman" w:cs="Times New Roman"/>
                <w:lang w:val="uk-UA"/>
              </w:rPr>
              <w:t>пр. Калініна, 27</w:t>
            </w:r>
            <w:r w:rsidRPr="00AF3230">
              <w:rPr>
                <w:rFonts w:ascii="Times New Roman" w:hAnsi="Times New Roman" w:cs="Times New Roman"/>
                <w:vertAlign w:val="superscript"/>
                <w:lang w:val="uk-UA"/>
              </w:rPr>
              <w:t>а</w:t>
            </w:r>
            <w:r w:rsidRPr="00AF3230">
              <w:rPr>
                <w:rFonts w:ascii="Times New Roman" w:hAnsi="Times New Roman" w:cs="Times New Roman"/>
                <w:lang w:val="uk-UA"/>
              </w:rPr>
              <w:t xml:space="preserve">, м. Дніпропетровськ, 49009, тел. (0562) 42-35-76, </w:t>
            </w:r>
            <w:r w:rsidRPr="00AF3230">
              <w:rPr>
                <w:rFonts w:ascii="Times New Roman" w:hAnsi="Times New Roman" w:cs="Times New Roman"/>
                <w:lang w:val="en-US"/>
              </w:rPr>
              <w:t>e-mail</w:t>
            </w:r>
            <w:r w:rsidRPr="00AF3230">
              <w:rPr>
                <w:rFonts w:ascii="Times New Roman" w:hAnsi="Times New Roman" w:cs="Times New Roman"/>
                <w:lang w:val="uk-UA"/>
              </w:rPr>
              <w:t xml:space="preserve"> </w:t>
            </w:r>
            <w:r w:rsidRPr="00AF3230">
              <w:rPr>
                <w:rFonts w:ascii="Times New Roman" w:hAnsi="Times New Roman" w:cs="Times New Roman"/>
                <w:lang w:val="en-US"/>
              </w:rPr>
              <w:t>KrasnogvardeyskiyROO@yandex.ru</w:t>
            </w:r>
          </w:p>
        </w:tc>
      </w:tr>
    </w:tbl>
    <w:p w:rsidR="005D520D" w:rsidRPr="00AF3230" w:rsidRDefault="005D520D" w:rsidP="005D520D">
      <w:pPr>
        <w:jc w:val="both"/>
        <w:rPr>
          <w:rFonts w:ascii="Times New Roman" w:hAnsi="Times New Roman" w:cs="Times New Roman"/>
          <w:sz w:val="28"/>
          <w:szCs w:val="28"/>
          <w:lang w:val="uk-UA"/>
        </w:rPr>
      </w:pPr>
      <w:r w:rsidRPr="00AF3230">
        <w:rPr>
          <w:rFonts w:ascii="Times New Roman" w:hAnsi="Times New Roman" w:cs="Times New Roman"/>
          <w:sz w:val="28"/>
          <w:szCs w:val="28"/>
          <w:lang w:val="uk-UA"/>
        </w:rPr>
        <w:t>Від ____________ № ___________</w:t>
      </w:r>
    </w:p>
    <w:p w:rsidR="005D520D" w:rsidRPr="00AF3230" w:rsidRDefault="005D520D" w:rsidP="005D520D">
      <w:pPr>
        <w:ind w:left="566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Красногвардійська</w:t>
      </w:r>
      <w:proofErr w:type="spellEnd"/>
      <w:r>
        <w:rPr>
          <w:rFonts w:ascii="Times New Roman" w:hAnsi="Times New Roman" w:cs="Times New Roman"/>
          <w:sz w:val="28"/>
          <w:szCs w:val="28"/>
          <w:lang w:val="uk-UA"/>
        </w:rPr>
        <w:t xml:space="preserve"> районна у місті Дніпропетровську рада</w:t>
      </w:r>
    </w:p>
    <w:p w:rsidR="005D520D" w:rsidRDefault="005D520D" w:rsidP="005D520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здійснення заходів щодо </w:t>
      </w:r>
    </w:p>
    <w:p w:rsidR="005D520D" w:rsidRDefault="005D520D" w:rsidP="005D520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запобігання і протидії корупції</w:t>
      </w:r>
    </w:p>
    <w:p w:rsidR="005D520D" w:rsidRPr="00AF3230" w:rsidRDefault="005D520D" w:rsidP="005D520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відділі освіти за 9 місяців 2014 року</w:t>
      </w:r>
    </w:p>
    <w:p w:rsidR="004B1388" w:rsidRDefault="004B1388" w:rsidP="005D520D">
      <w:pPr>
        <w:spacing w:after="0" w:line="240" w:lineRule="auto"/>
        <w:jc w:val="both"/>
        <w:rPr>
          <w:sz w:val="28"/>
          <w:szCs w:val="28"/>
          <w:lang w:val="uk-UA"/>
        </w:rPr>
      </w:pPr>
    </w:p>
    <w:p w:rsidR="005D520D" w:rsidRDefault="005D520D" w:rsidP="005D520D">
      <w:pPr>
        <w:spacing w:after="0" w:line="240" w:lineRule="auto"/>
        <w:jc w:val="both"/>
        <w:rPr>
          <w:rFonts w:ascii="Times New Roman" w:hAnsi="Times New Roman" w:cs="Times New Roman"/>
          <w:sz w:val="28"/>
          <w:szCs w:val="28"/>
          <w:lang w:val="uk-UA"/>
        </w:rPr>
      </w:pPr>
      <w:r w:rsidRPr="00946E96">
        <w:rPr>
          <w:sz w:val="28"/>
          <w:szCs w:val="28"/>
          <w:lang w:val="uk-UA"/>
        </w:rPr>
        <w:tab/>
      </w:r>
      <w:r w:rsidRPr="00946E96">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до Закону України «Про засади запобігання і протидії корупції», постанови Кабінету Міністрів України від 04 вересня  2013 року №706 «Питання запобігання та виявлення корупції», методичних рекомендацій «Запобігання і протидія корупції в державних органах та органах місцевого самоврядування», підготовлених Міністерством юстиції від 16.10.2013, відділом освіти за 9 місяців 2014 року здійснено ряд заходів, направлених на запобігання і протидію корупції:</w:t>
      </w:r>
    </w:p>
    <w:p w:rsidR="005D520D" w:rsidRDefault="005D520D"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по відділу освіти від 03.09.2014 року №214 з 3 вересня </w:t>
      </w:r>
      <w:r w:rsidR="00AD75E1">
        <w:rPr>
          <w:rFonts w:ascii="Times New Roman" w:hAnsi="Times New Roman" w:cs="Times New Roman"/>
          <w:sz w:val="28"/>
          <w:szCs w:val="28"/>
          <w:lang w:val="uk-UA"/>
        </w:rPr>
        <w:br/>
      </w:r>
      <w:r>
        <w:rPr>
          <w:rFonts w:ascii="Times New Roman" w:hAnsi="Times New Roman" w:cs="Times New Roman"/>
          <w:sz w:val="28"/>
          <w:szCs w:val="28"/>
          <w:lang w:val="uk-UA"/>
        </w:rPr>
        <w:t xml:space="preserve">2014 року  </w:t>
      </w: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заступника завідувача </w:t>
      </w:r>
      <w:proofErr w:type="spellStart"/>
      <w:r>
        <w:rPr>
          <w:rFonts w:ascii="Times New Roman" w:hAnsi="Times New Roman" w:cs="Times New Roman"/>
          <w:sz w:val="28"/>
          <w:szCs w:val="28"/>
          <w:lang w:val="uk-UA"/>
        </w:rPr>
        <w:t>Товканя</w:t>
      </w:r>
      <w:proofErr w:type="spellEnd"/>
      <w:r>
        <w:rPr>
          <w:rFonts w:ascii="Times New Roman" w:hAnsi="Times New Roman" w:cs="Times New Roman"/>
          <w:sz w:val="28"/>
          <w:szCs w:val="28"/>
          <w:lang w:val="uk-UA"/>
        </w:rPr>
        <w:t xml:space="preserve"> О.В., призначено відповідальною за координацію роботи з питань запобігання корупційним проявам у відділі освіти та організацію і виконання затверджених процедурних заходів.</w:t>
      </w:r>
    </w:p>
    <w:p w:rsidR="005D520D" w:rsidRDefault="005D520D"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річному плані відділу освіти передбачений розділ щодо запобігання та профілактики корупційних провів серед державних службовців.</w:t>
      </w:r>
    </w:p>
    <w:p w:rsidR="005D520D" w:rsidRDefault="005D520D"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9 місяців 2014 року питання протидії корупції розглядалось на </w:t>
      </w:r>
      <w:r w:rsidR="00803B72">
        <w:rPr>
          <w:rFonts w:ascii="Times New Roman" w:hAnsi="Times New Roman" w:cs="Times New Roman"/>
          <w:sz w:val="28"/>
          <w:szCs w:val="28"/>
          <w:lang w:val="uk-UA"/>
        </w:rPr>
        <w:br/>
      </w:r>
      <w:r>
        <w:rPr>
          <w:rFonts w:ascii="Times New Roman" w:hAnsi="Times New Roman" w:cs="Times New Roman"/>
          <w:sz w:val="28"/>
          <w:szCs w:val="28"/>
          <w:lang w:val="uk-UA"/>
        </w:rPr>
        <w:t>4 апаратних нарадах при завідувачі відділу освіти, на нараді керівників навчальних закладів.</w:t>
      </w:r>
    </w:p>
    <w:p w:rsidR="00EE0E86" w:rsidRDefault="00930923"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EE0E86" w:rsidRPr="00930923">
        <w:rPr>
          <w:rFonts w:ascii="Times New Roman" w:hAnsi="Times New Roman" w:cs="Times New Roman"/>
          <w:sz w:val="28"/>
          <w:szCs w:val="28"/>
          <w:lang w:val="uk-UA"/>
        </w:rPr>
        <w:t xml:space="preserve">метою підвищення рівня правової освіти державних службовців і посадових осіб </w:t>
      </w:r>
      <w:r>
        <w:rPr>
          <w:rFonts w:ascii="Times New Roman" w:hAnsi="Times New Roman" w:cs="Times New Roman"/>
          <w:sz w:val="28"/>
          <w:szCs w:val="28"/>
          <w:lang w:val="uk-UA"/>
        </w:rPr>
        <w:t xml:space="preserve">в серпні 2014 року </w:t>
      </w:r>
      <w:r w:rsidR="00EE0E86" w:rsidRPr="00930923">
        <w:rPr>
          <w:rFonts w:ascii="Times New Roman" w:hAnsi="Times New Roman" w:cs="Times New Roman"/>
          <w:sz w:val="28"/>
          <w:szCs w:val="28"/>
          <w:lang w:val="uk-UA"/>
        </w:rPr>
        <w:t>з працівниками апарату та керівниками закладів освіти було опрацьовано також: загальні правила поведінки державного службовця, порядок подання декларацій про доходи та зобов`язання фінансового характеру, організація кадрової роботи та ведення кадрового діловодства, основні положення Закону України «Про доступ до публічної інформації» та Закону України «Про інформацію», інструкцію з питань діловодства в відділі освіти,</w:t>
      </w:r>
      <w:r w:rsidR="00EE0E86" w:rsidRPr="00930923">
        <w:rPr>
          <w:rFonts w:ascii="Times New Roman" w:hAnsi="Times New Roman" w:cs="Times New Roman"/>
          <w:b/>
          <w:sz w:val="28"/>
          <w:szCs w:val="28"/>
          <w:lang w:val="uk-UA"/>
        </w:rPr>
        <w:t xml:space="preserve"> </w:t>
      </w:r>
      <w:r w:rsidR="00EE0E86" w:rsidRPr="00930923">
        <w:rPr>
          <w:rFonts w:ascii="Times New Roman" w:hAnsi="Times New Roman" w:cs="Times New Roman"/>
          <w:sz w:val="28"/>
          <w:szCs w:val="28"/>
          <w:lang w:val="uk-UA"/>
        </w:rPr>
        <w:t xml:space="preserve">виконання Закону України «Про звернення громадян», Указу Президента України від 07.02.08 </w:t>
      </w:r>
      <w:r w:rsidR="004F7F9F">
        <w:rPr>
          <w:rFonts w:ascii="Times New Roman" w:hAnsi="Times New Roman" w:cs="Times New Roman"/>
          <w:sz w:val="28"/>
          <w:szCs w:val="28"/>
          <w:lang w:val="uk-UA"/>
        </w:rPr>
        <w:br/>
      </w:r>
      <w:r w:rsidR="00EE0E86" w:rsidRPr="00930923">
        <w:rPr>
          <w:rFonts w:ascii="Times New Roman" w:hAnsi="Times New Roman" w:cs="Times New Roman"/>
          <w:sz w:val="28"/>
          <w:szCs w:val="28"/>
          <w:lang w:val="uk-UA"/>
        </w:rPr>
        <w:lastRenderedPageBreak/>
        <w:t>№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основні положення Закону</w:t>
      </w:r>
      <w:r w:rsidR="00EE0E86" w:rsidRPr="00930923">
        <w:rPr>
          <w:rStyle w:val="apple-style-span"/>
          <w:rFonts w:ascii="Times New Roman" w:hAnsi="Times New Roman" w:cs="Times New Roman"/>
          <w:color w:val="000000"/>
          <w:sz w:val="28"/>
          <w:szCs w:val="28"/>
          <w:lang w:val="uk-UA"/>
        </w:rPr>
        <w:t xml:space="preserve"> України </w:t>
      </w:r>
      <w:r w:rsidR="00EE0E86" w:rsidRPr="00930923">
        <w:rPr>
          <w:rFonts w:ascii="Times New Roman" w:hAnsi="Times New Roman" w:cs="Times New Roman"/>
          <w:sz w:val="28"/>
          <w:szCs w:val="28"/>
          <w:lang w:val="uk-UA"/>
        </w:rPr>
        <w:t xml:space="preserve">«Про засади запобігання і протидії корупції» тощо. </w:t>
      </w:r>
    </w:p>
    <w:p w:rsidR="00EE0E86" w:rsidRDefault="00EE0E86"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sidRPr="00930923">
        <w:rPr>
          <w:rFonts w:ascii="Times New Roman" w:hAnsi="Times New Roman" w:cs="Times New Roman"/>
          <w:sz w:val="28"/>
          <w:szCs w:val="28"/>
          <w:lang w:val="uk-UA"/>
        </w:rPr>
        <w:t>У відділі освіти затверджено розподіл обов’язків між працівниками а</w:t>
      </w:r>
      <w:r w:rsidR="00803B72">
        <w:rPr>
          <w:rFonts w:ascii="Times New Roman" w:hAnsi="Times New Roman" w:cs="Times New Roman"/>
          <w:sz w:val="28"/>
          <w:szCs w:val="28"/>
          <w:lang w:val="uk-UA"/>
        </w:rPr>
        <w:t>парату</w:t>
      </w:r>
      <w:r w:rsidRPr="00930923">
        <w:rPr>
          <w:rFonts w:ascii="Times New Roman" w:hAnsi="Times New Roman" w:cs="Times New Roman"/>
          <w:sz w:val="28"/>
          <w:szCs w:val="28"/>
          <w:lang w:val="uk-UA"/>
        </w:rPr>
        <w:t>, затверджено порядок проведення конкурсу на заміщення вакантних посад державних службовців, призначено відповідального за проведення спеціальної перевірки відомостей щодо осіб, які претендують на посади д</w:t>
      </w:r>
      <w:r w:rsidR="00803B72">
        <w:rPr>
          <w:rFonts w:ascii="Times New Roman" w:hAnsi="Times New Roman" w:cs="Times New Roman"/>
          <w:sz w:val="28"/>
          <w:szCs w:val="28"/>
          <w:lang w:val="uk-UA"/>
        </w:rPr>
        <w:t>ержавних службовців</w:t>
      </w:r>
      <w:r w:rsidR="00930923">
        <w:rPr>
          <w:rFonts w:ascii="Times New Roman" w:hAnsi="Times New Roman" w:cs="Times New Roman"/>
          <w:sz w:val="28"/>
          <w:szCs w:val="28"/>
          <w:lang w:val="uk-UA"/>
        </w:rPr>
        <w:t>.</w:t>
      </w:r>
    </w:p>
    <w:p w:rsidR="00930923" w:rsidRDefault="00803B72"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E0E86" w:rsidRPr="00930923">
        <w:rPr>
          <w:rFonts w:ascii="Times New Roman" w:hAnsi="Times New Roman" w:cs="Times New Roman"/>
          <w:sz w:val="28"/>
          <w:szCs w:val="28"/>
          <w:lang w:val="uk-UA"/>
        </w:rPr>
        <w:t>атверджений кадровий резерв на посади державних службовців відділу. На осіб, зарахованих до кадрового резерву державної служби складені біографічні довідки, заяви затверджені індивідуальні плани, звіти про виконання річних плані за минулий рік та відмітка про їх виконання за цей рік. Кадровий резерв на посаду начальника відділу освіти погоджен</w:t>
      </w:r>
      <w:r w:rsidR="00930923" w:rsidRPr="00930923">
        <w:rPr>
          <w:rFonts w:ascii="Times New Roman" w:hAnsi="Times New Roman" w:cs="Times New Roman"/>
          <w:sz w:val="28"/>
          <w:szCs w:val="28"/>
          <w:lang w:val="uk-UA"/>
        </w:rPr>
        <w:t>о із головою районної ради</w:t>
      </w:r>
      <w:r w:rsidR="00EE0E86" w:rsidRPr="00930923">
        <w:rPr>
          <w:rFonts w:ascii="Times New Roman" w:hAnsi="Times New Roman" w:cs="Times New Roman"/>
          <w:sz w:val="28"/>
          <w:szCs w:val="28"/>
          <w:lang w:val="uk-UA"/>
        </w:rPr>
        <w:t xml:space="preserve"> та начальником </w:t>
      </w:r>
      <w:r w:rsidR="00930923" w:rsidRPr="00930923">
        <w:rPr>
          <w:rFonts w:ascii="Times New Roman" w:hAnsi="Times New Roman" w:cs="Times New Roman"/>
          <w:sz w:val="28"/>
          <w:szCs w:val="28"/>
          <w:lang w:val="uk-UA"/>
        </w:rPr>
        <w:t>У</w:t>
      </w:r>
      <w:r w:rsidR="00EE0E86" w:rsidRPr="00930923">
        <w:rPr>
          <w:rFonts w:ascii="Times New Roman" w:hAnsi="Times New Roman" w:cs="Times New Roman"/>
          <w:sz w:val="28"/>
          <w:szCs w:val="28"/>
          <w:lang w:val="uk-UA"/>
        </w:rPr>
        <w:t>правління освіти і науки</w:t>
      </w:r>
      <w:r w:rsidR="00930923" w:rsidRPr="00930923">
        <w:rPr>
          <w:rFonts w:ascii="Times New Roman" w:hAnsi="Times New Roman" w:cs="Times New Roman"/>
          <w:sz w:val="28"/>
          <w:szCs w:val="28"/>
          <w:lang w:val="uk-UA"/>
        </w:rPr>
        <w:t xml:space="preserve"> Дніпропетровської міської ради</w:t>
      </w:r>
      <w:r w:rsidR="00EE0E86" w:rsidRPr="00930923">
        <w:rPr>
          <w:rFonts w:ascii="Times New Roman" w:hAnsi="Times New Roman" w:cs="Times New Roman"/>
          <w:sz w:val="28"/>
          <w:szCs w:val="28"/>
          <w:lang w:val="uk-UA"/>
        </w:rPr>
        <w:t xml:space="preserve">. </w:t>
      </w:r>
    </w:p>
    <w:p w:rsidR="00EE0E86" w:rsidRPr="00930923" w:rsidRDefault="00EE0E86" w:rsidP="0082735C">
      <w:pPr>
        <w:pStyle w:val="a3"/>
        <w:numPr>
          <w:ilvl w:val="0"/>
          <w:numId w:val="1"/>
        </w:numPr>
        <w:spacing w:after="0" w:line="240" w:lineRule="auto"/>
        <w:ind w:left="0" w:firstLine="567"/>
        <w:jc w:val="both"/>
        <w:rPr>
          <w:rFonts w:ascii="Times New Roman" w:hAnsi="Times New Roman" w:cs="Times New Roman"/>
          <w:sz w:val="28"/>
          <w:szCs w:val="28"/>
          <w:lang w:val="uk-UA"/>
        </w:rPr>
      </w:pPr>
      <w:r w:rsidRPr="00930923">
        <w:rPr>
          <w:rFonts w:ascii="Times New Roman" w:hAnsi="Times New Roman" w:cs="Times New Roman"/>
          <w:sz w:val="28"/>
          <w:szCs w:val="28"/>
          <w:lang w:val="uk-UA"/>
        </w:rPr>
        <w:t xml:space="preserve">На виконання затверджених завдань і заходів антикорупційної Програми  у відділі освіти та навчальних закладах району  створено належні умови у приміщеннях для особистого прийому громадян, затверджено графіки прийому; створені  </w:t>
      </w:r>
      <w:proofErr w:type="spellStart"/>
      <w:r w:rsidRPr="00930923">
        <w:rPr>
          <w:rFonts w:ascii="Times New Roman" w:hAnsi="Times New Roman" w:cs="Times New Roman"/>
          <w:sz w:val="28"/>
          <w:szCs w:val="28"/>
          <w:lang w:val="uk-UA"/>
        </w:rPr>
        <w:t>веб</w:t>
      </w:r>
      <w:proofErr w:type="spellEnd"/>
      <w:r w:rsidRPr="00930923">
        <w:rPr>
          <w:rFonts w:ascii="Times New Roman" w:hAnsi="Times New Roman" w:cs="Times New Roman"/>
          <w:sz w:val="28"/>
          <w:szCs w:val="28"/>
          <w:lang w:val="uk-UA"/>
        </w:rPr>
        <w:t xml:space="preserve"> - сайти відділу освіти, загальноосвітніх</w:t>
      </w:r>
      <w:r w:rsidR="00930923">
        <w:rPr>
          <w:rFonts w:ascii="Times New Roman" w:hAnsi="Times New Roman" w:cs="Times New Roman"/>
          <w:sz w:val="28"/>
          <w:szCs w:val="28"/>
          <w:lang w:val="uk-UA"/>
        </w:rPr>
        <w:t>, дошкільних</w:t>
      </w:r>
      <w:r w:rsidRPr="00930923">
        <w:rPr>
          <w:rFonts w:ascii="Times New Roman" w:hAnsi="Times New Roman" w:cs="Times New Roman"/>
          <w:sz w:val="28"/>
          <w:szCs w:val="28"/>
          <w:lang w:val="uk-UA"/>
        </w:rPr>
        <w:t xml:space="preserve">  та по</w:t>
      </w:r>
      <w:r w:rsidR="00930923">
        <w:rPr>
          <w:rFonts w:ascii="Times New Roman" w:hAnsi="Times New Roman" w:cs="Times New Roman"/>
          <w:sz w:val="28"/>
          <w:szCs w:val="28"/>
          <w:lang w:val="uk-UA"/>
        </w:rPr>
        <w:t>зашкільних навчальних закладів,</w:t>
      </w:r>
      <w:r w:rsidRPr="00930923">
        <w:rPr>
          <w:rFonts w:ascii="Times New Roman" w:hAnsi="Times New Roman" w:cs="Times New Roman"/>
          <w:sz w:val="28"/>
          <w:szCs w:val="28"/>
          <w:lang w:val="uk-UA"/>
        </w:rPr>
        <w:t xml:space="preserve"> які постійно оновлюються  і містять інформацію необхідну для адміністративних послуг; на сайті відділу освіти створено рубрику «протидія корупції», в якій оприлюдненню інформації про стан роботи з даного питання; приділяється увага перепідготовці та підвищенню кваліфікації державних службовців.</w:t>
      </w:r>
    </w:p>
    <w:p w:rsidR="00EE0E86" w:rsidRPr="00EE0E86" w:rsidRDefault="00EE0E86" w:rsidP="00EE0E86">
      <w:pPr>
        <w:spacing w:after="0" w:line="240" w:lineRule="auto"/>
        <w:jc w:val="both"/>
        <w:rPr>
          <w:rFonts w:ascii="Times New Roman" w:hAnsi="Times New Roman" w:cs="Times New Roman"/>
          <w:sz w:val="28"/>
          <w:szCs w:val="28"/>
          <w:lang w:val="uk-UA"/>
        </w:rPr>
      </w:pPr>
    </w:p>
    <w:p w:rsidR="005D520D" w:rsidRDefault="005D520D" w:rsidP="005D520D">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протидії і запобігання корупції знаходиться на постійному контролі у відділі освіти</w:t>
      </w:r>
      <w:r w:rsidR="00930923">
        <w:rPr>
          <w:rFonts w:ascii="Times New Roman" w:hAnsi="Times New Roman" w:cs="Times New Roman"/>
          <w:sz w:val="28"/>
          <w:szCs w:val="28"/>
          <w:lang w:val="uk-UA"/>
        </w:rPr>
        <w:t>.</w:t>
      </w:r>
    </w:p>
    <w:p w:rsidR="005D520D" w:rsidRDefault="005D520D" w:rsidP="005D520D">
      <w:pPr>
        <w:spacing w:after="0" w:line="240" w:lineRule="auto"/>
        <w:ind w:firstLine="705"/>
        <w:jc w:val="both"/>
        <w:rPr>
          <w:rFonts w:ascii="Times New Roman" w:hAnsi="Times New Roman" w:cs="Times New Roman"/>
          <w:sz w:val="28"/>
          <w:szCs w:val="28"/>
          <w:lang w:val="uk-UA"/>
        </w:rPr>
      </w:pPr>
    </w:p>
    <w:p w:rsidR="005D520D" w:rsidRPr="007E6DBD" w:rsidRDefault="004B1388" w:rsidP="005D520D">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D520D">
        <w:rPr>
          <w:rFonts w:ascii="Times New Roman" w:hAnsi="Times New Roman" w:cs="Times New Roman"/>
          <w:sz w:val="28"/>
          <w:szCs w:val="28"/>
          <w:lang w:val="uk-UA"/>
        </w:rPr>
        <w:t xml:space="preserve">авідувач відділу </w:t>
      </w:r>
      <w:r w:rsidR="005D520D">
        <w:rPr>
          <w:rFonts w:ascii="Times New Roman" w:hAnsi="Times New Roman" w:cs="Times New Roman"/>
          <w:sz w:val="28"/>
          <w:szCs w:val="28"/>
          <w:lang w:val="uk-UA"/>
        </w:rPr>
        <w:tab/>
      </w:r>
      <w:r w:rsidR="005D520D">
        <w:rPr>
          <w:rFonts w:ascii="Times New Roman" w:hAnsi="Times New Roman" w:cs="Times New Roman"/>
          <w:sz w:val="28"/>
          <w:szCs w:val="28"/>
          <w:lang w:val="uk-UA"/>
        </w:rPr>
        <w:tab/>
      </w:r>
      <w:r w:rsidR="005D520D">
        <w:rPr>
          <w:rFonts w:ascii="Times New Roman" w:hAnsi="Times New Roman" w:cs="Times New Roman"/>
          <w:sz w:val="28"/>
          <w:szCs w:val="28"/>
          <w:lang w:val="uk-UA"/>
        </w:rPr>
        <w:tab/>
      </w:r>
      <w:r w:rsidR="005D520D">
        <w:rPr>
          <w:rFonts w:ascii="Times New Roman" w:hAnsi="Times New Roman" w:cs="Times New Roman"/>
          <w:sz w:val="28"/>
          <w:szCs w:val="28"/>
          <w:lang w:val="uk-UA"/>
        </w:rPr>
        <w:tab/>
      </w:r>
      <w:r w:rsidR="005D520D">
        <w:rPr>
          <w:rFonts w:ascii="Times New Roman" w:hAnsi="Times New Roman" w:cs="Times New Roman"/>
          <w:sz w:val="28"/>
          <w:szCs w:val="28"/>
          <w:lang w:val="uk-UA"/>
        </w:rPr>
        <w:tab/>
        <w:t>О.Ю.ЛОЗОВА</w:t>
      </w:r>
    </w:p>
    <w:p w:rsidR="005D520D" w:rsidRPr="00946E96" w:rsidRDefault="005D520D" w:rsidP="005D520D">
      <w:pPr>
        <w:jc w:val="both"/>
        <w:rPr>
          <w:rFonts w:ascii="Times New Roman" w:hAnsi="Times New Roman" w:cs="Times New Roman"/>
          <w:sz w:val="28"/>
          <w:szCs w:val="28"/>
          <w:lang w:val="uk-UA"/>
        </w:rPr>
      </w:pPr>
    </w:p>
    <w:p w:rsidR="00A9199F" w:rsidRPr="00EE0E86" w:rsidRDefault="00A9199F">
      <w:pPr>
        <w:rPr>
          <w:lang w:val="uk-UA"/>
        </w:rPr>
      </w:pPr>
    </w:p>
    <w:sectPr w:rsidR="00A9199F" w:rsidRPr="00EE0E86" w:rsidSect="004B138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0937"/>
    <w:multiLevelType w:val="hybridMultilevel"/>
    <w:tmpl w:val="710AFE6C"/>
    <w:lvl w:ilvl="0" w:tplc="2E46C17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20D"/>
    <w:rsid w:val="000022D3"/>
    <w:rsid w:val="00007EDE"/>
    <w:rsid w:val="00016CD4"/>
    <w:rsid w:val="00016E75"/>
    <w:rsid w:val="00040614"/>
    <w:rsid w:val="0004284A"/>
    <w:rsid w:val="0004487A"/>
    <w:rsid w:val="00054E38"/>
    <w:rsid w:val="00064707"/>
    <w:rsid w:val="00070460"/>
    <w:rsid w:val="00093A1E"/>
    <w:rsid w:val="000A2CD7"/>
    <w:rsid w:val="000D10ED"/>
    <w:rsid w:val="000D3E94"/>
    <w:rsid w:val="000E6FAF"/>
    <w:rsid w:val="000F145E"/>
    <w:rsid w:val="000F2F58"/>
    <w:rsid w:val="00131833"/>
    <w:rsid w:val="001446F6"/>
    <w:rsid w:val="00145F8D"/>
    <w:rsid w:val="001509D1"/>
    <w:rsid w:val="001566FC"/>
    <w:rsid w:val="00163D89"/>
    <w:rsid w:val="00166A4C"/>
    <w:rsid w:val="00166F44"/>
    <w:rsid w:val="00167332"/>
    <w:rsid w:val="00174FC8"/>
    <w:rsid w:val="0019078C"/>
    <w:rsid w:val="00193EDE"/>
    <w:rsid w:val="001A3976"/>
    <w:rsid w:val="001B18B4"/>
    <w:rsid w:val="001D57BB"/>
    <w:rsid w:val="001D78BB"/>
    <w:rsid w:val="001E5AE9"/>
    <w:rsid w:val="001E5E59"/>
    <w:rsid w:val="001F27EB"/>
    <w:rsid w:val="00214851"/>
    <w:rsid w:val="00265F11"/>
    <w:rsid w:val="00266EF6"/>
    <w:rsid w:val="00267D0F"/>
    <w:rsid w:val="00277785"/>
    <w:rsid w:val="00280676"/>
    <w:rsid w:val="00294ADD"/>
    <w:rsid w:val="002A4168"/>
    <w:rsid w:val="002A612A"/>
    <w:rsid w:val="002B176B"/>
    <w:rsid w:val="002B5605"/>
    <w:rsid w:val="002C53C5"/>
    <w:rsid w:val="002D0CE3"/>
    <w:rsid w:val="002D4C8E"/>
    <w:rsid w:val="002E108A"/>
    <w:rsid w:val="002E384A"/>
    <w:rsid w:val="00320A3B"/>
    <w:rsid w:val="00331656"/>
    <w:rsid w:val="00342756"/>
    <w:rsid w:val="00354313"/>
    <w:rsid w:val="003574EF"/>
    <w:rsid w:val="00380763"/>
    <w:rsid w:val="0038133F"/>
    <w:rsid w:val="00390C37"/>
    <w:rsid w:val="00391BFB"/>
    <w:rsid w:val="00394B06"/>
    <w:rsid w:val="003A0D2F"/>
    <w:rsid w:val="003B0CF0"/>
    <w:rsid w:val="003B1D98"/>
    <w:rsid w:val="003C1167"/>
    <w:rsid w:val="003C5CEC"/>
    <w:rsid w:val="003C7F33"/>
    <w:rsid w:val="003D4227"/>
    <w:rsid w:val="00401B9D"/>
    <w:rsid w:val="00401E76"/>
    <w:rsid w:val="00437B26"/>
    <w:rsid w:val="00440879"/>
    <w:rsid w:val="00444160"/>
    <w:rsid w:val="00454C11"/>
    <w:rsid w:val="00476573"/>
    <w:rsid w:val="0049313A"/>
    <w:rsid w:val="004A4FF8"/>
    <w:rsid w:val="004B1071"/>
    <w:rsid w:val="004B1388"/>
    <w:rsid w:val="004B1AC1"/>
    <w:rsid w:val="004D582B"/>
    <w:rsid w:val="004E09FC"/>
    <w:rsid w:val="004E1884"/>
    <w:rsid w:val="004E2170"/>
    <w:rsid w:val="004E7134"/>
    <w:rsid w:val="004E769A"/>
    <w:rsid w:val="004F7F9F"/>
    <w:rsid w:val="00500B1E"/>
    <w:rsid w:val="0051071E"/>
    <w:rsid w:val="0051102E"/>
    <w:rsid w:val="005132D9"/>
    <w:rsid w:val="005176F9"/>
    <w:rsid w:val="00542231"/>
    <w:rsid w:val="00545FF2"/>
    <w:rsid w:val="0055718A"/>
    <w:rsid w:val="00562657"/>
    <w:rsid w:val="00572235"/>
    <w:rsid w:val="00574933"/>
    <w:rsid w:val="0059642F"/>
    <w:rsid w:val="005A0273"/>
    <w:rsid w:val="005A3EF8"/>
    <w:rsid w:val="005B5861"/>
    <w:rsid w:val="005C68EC"/>
    <w:rsid w:val="005C6993"/>
    <w:rsid w:val="005D2CB7"/>
    <w:rsid w:val="005D520D"/>
    <w:rsid w:val="005F5A77"/>
    <w:rsid w:val="00601718"/>
    <w:rsid w:val="00602174"/>
    <w:rsid w:val="006035F4"/>
    <w:rsid w:val="006112C8"/>
    <w:rsid w:val="00613F0F"/>
    <w:rsid w:val="0062699E"/>
    <w:rsid w:val="006313A0"/>
    <w:rsid w:val="0065488D"/>
    <w:rsid w:val="00656C01"/>
    <w:rsid w:val="00665718"/>
    <w:rsid w:val="00676511"/>
    <w:rsid w:val="00677319"/>
    <w:rsid w:val="006A1B87"/>
    <w:rsid w:val="006B506C"/>
    <w:rsid w:val="006C1AE2"/>
    <w:rsid w:val="00704C3C"/>
    <w:rsid w:val="00713B03"/>
    <w:rsid w:val="00717D64"/>
    <w:rsid w:val="00730A4B"/>
    <w:rsid w:val="007433AB"/>
    <w:rsid w:val="00746BD5"/>
    <w:rsid w:val="00753757"/>
    <w:rsid w:val="00753AE5"/>
    <w:rsid w:val="007825D6"/>
    <w:rsid w:val="00787653"/>
    <w:rsid w:val="0079223D"/>
    <w:rsid w:val="007A5F7E"/>
    <w:rsid w:val="007B36B8"/>
    <w:rsid w:val="007B726C"/>
    <w:rsid w:val="007C33C5"/>
    <w:rsid w:val="007E05AE"/>
    <w:rsid w:val="007E0FD4"/>
    <w:rsid w:val="007E4407"/>
    <w:rsid w:val="007F329C"/>
    <w:rsid w:val="008018F6"/>
    <w:rsid w:val="00803B72"/>
    <w:rsid w:val="0082735C"/>
    <w:rsid w:val="00831421"/>
    <w:rsid w:val="00847648"/>
    <w:rsid w:val="00852C3A"/>
    <w:rsid w:val="00854A50"/>
    <w:rsid w:val="0087211E"/>
    <w:rsid w:val="00882F42"/>
    <w:rsid w:val="00890B8E"/>
    <w:rsid w:val="008B0A2B"/>
    <w:rsid w:val="008B5976"/>
    <w:rsid w:val="008B707C"/>
    <w:rsid w:val="008C3425"/>
    <w:rsid w:val="008D4B57"/>
    <w:rsid w:val="008E258F"/>
    <w:rsid w:val="008E3DFD"/>
    <w:rsid w:val="0090032E"/>
    <w:rsid w:val="00930923"/>
    <w:rsid w:val="009313CF"/>
    <w:rsid w:val="009324C9"/>
    <w:rsid w:val="009573EC"/>
    <w:rsid w:val="009B056C"/>
    <w:rsid w:val="009B22C7"/>
    <w:rsid w:val="009C180A"/>
    <w:rsid w:val="009C3FBC"/>
    <w:rsid w:val="009F044F"/>
    <w:rsid w:val="009F74C3"/>
    <w:rsid w:val="00A01DA3"/>
    <w:rsid w:val="00A061F7"/>
    <w:rsid w:val="00A15A13"/>
    <w:rsid w:val="00A212A9"/>
    <w:rsid w:val="00A541BA"/>
    <w:rsid w:val="00A63F73"/>
    <w:rsid w:val="00A70CAE"/>
    <w:rsid w:val="00A7264A"/>
    <w:rsid w:val="00A869F3"/>
    <w:rsid w:val="00A9199F"/>
    <w:rsid w:val="00AA7CF9"/>
    <w:rsid w:val="00AD0247"/>
    <w:rsid w:val="00AD0872"/>
    <w:rsid w:val="00AD25BE"/>
    <w:rsid w:val="00AD75E1"/>
    <w:rsid w:val="00B117F5"/>
    <w:rsid w:val="00B127C7"/>
    <w:rsid w:val="00B15CAD"/>
    <w:rsid w:val="00B15E40"/>
    <w:rsid w:val="00B67F98"/>
    <w:rsid w:val="00B9756F"/>
    <w:rsid w:val="00BA69D9"/>
    <w:rsid w:val="00BD58CE"/>
    <w:rsid w:val="00BD68B4"/>
    <w:rsid w:val="00BE625E"/>
    <w:rsid w:val="00BF06D8"/>
    <w:rsid w:val="00C1021E"/>
    <w:rsid w:val="00C22356"/>
    <w:rsid w:val="00C33F52"/>
    <w:rsid w:val="00C45468"/>
    <w:rsid w:val="00C45980"/>
    <w:rsid w:val="00C47228"/>
    <w:rsid w:val="00C54AD3"/>
    <w:rsid w:val="00C60BD2"/>
    <w:rsid w:val="00C6119F"/>
    <w:rsid w:val="00C61BDB"/>
    <w:rsid w:val="00C62688"/>
    <w:rsid w:val="00C968BE"/>
    <w:rsid w:val="00C96BA1"/>
    <w:rsid w:val="00CA492B"/>
    <w:rsid w:val="00CB1EF5"/>
    <w:rsid w:val="00CC3BCC"/>
    <w:rsid w:val="00CC4173"/>
    <w:rsid w:val="00CD15F8"/>
    <w:rsid w:val="00CD4161"/>
    <w:rsid w:val="00CD5899"/>
    <w:rsid w:val="00D10290"/>
    <w:rsid w:val="00D225EE"/>
    <w:rsid w:val="00D22EE2"/>
    <w:rsid w:val="00D254CA"/>
    <w:rsid w:val="00D25731"/>
    <w:rsid w:val="00D3363C"/>
    <w:rsid w:val="00D36A32"/>
    <w:rsid w:val="00D4361F"/>
    <w:rsid w:val="00D53538"/>
    <w:rsid w:val="00D63ED4"/>
    <w:rsid w:val="00D83462"/>
    <w:rsid w:val="00D97D41"/>
    <w:rsid w:val="00DA4331"/>
    <w:rsid w:val="00DA5895"/>
    <w:rsid w:val="00DB364E"/>
    <w:rsid w:val="00DC1580"/>
    <w:rsid w:val="00DD067F"/>
    <w:rsid w:val="00DD2CAD"/>
    <w:rsid w:val="00DF0DFC"/>
    <w:rsid w:val="00DF5F86"/>
    <w:rsid w:val="00E049FC"/>
    <w:rsid w:val="00E05133"/>
    <w:rsid w:val="00E218D7"/>
    <w:rsid w:val="00E2686B"/>
    <w:rsid w:val="00E46E9D"/>
    <w:rsid w:val="00E55B51"/>
    <w:rsid w:val="00E564E1"/>
    <w:rsid w:val="00E57E3D"/>
    <w:rsid w:val="00E62514"/>
    <w:rsid w:val="00E73CC3"/>
    <w:rsid w:val="00EB2A59"/>
    <w:rsid w:val="00EC087B"/>
    <w:rsid w:val="00ED1E47"/>
    <w:rsid w:val="00ED6963"/>
    <w:rsid w:val="00EE0E86"/>
    <w:rsid w:val="00EE5D15"/>
    <w:rsid w:val="00EE6925"/>
    <w:rsid w:val="00EF1DD5"/>
    <w:rsid w:val="00F4211A"/>
    <w:rsid w:val="00F77399"/>
    <w:rsid w:val="00FD6C42"/>
    <w:rsid w:val="00FE6C58"/>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0D"/>
    <w:rPr>
      <w:rFonts w:eastAsiaTheme="minorEastAsia"/>
      <w:lang w:eastAsia="ru-RU"/>
    </w:rPr>
  </w:style>
  <w:style w:type="paragraph" w:styleId="1">
    <w:name w:val="heading 1"/>
    <w:basedOn w:val="a"/>
    <w:next w:val="a"/>
    <w:link w:val="10"/>
    <w:qFormat/>
    <w:rsid w:val="005D520D"/>
    <w:pPr>
      <w:keepNext/>
      <w:spacing w:after="0" w:line="240" w:lineRule="auto"/>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20D"/>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5D520D"/>
    <w:pPr>
      <w:ind w:left="720"/>
      <w:contextualSpacing/>
    </w:pPr>
  </w:style>
  <w:style w:type="paragraph" w:styleId="a4">
    <w:name w:val="Balloon Text"/>
    <w:basedOn w:val="a"/>
    <w:link w:val="a5"/>
    <w:uiPriority w:val="99"/>
    <w:semiHidden/>
    <w:unhideWhenUsed/>
    <w:rsid w:val="005D5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20D"/>
    <w:rPr>
      <w:rFonts w:ascii="Tahoma" w:eastAsiaTheme="minorEastAsia" w:hAnsi="Tahoma" w:cs="Tahoma"/>
      <w:sz w:val="16"/>
      <w:szCs w:val="16"/>
      <w:lang w:eastAsia="ru-RU"/>
    </w:rPr>
  </w:style>
  <w:style w:type="character" w:customStyle="1" w:styleId="apple-style-span">
    <w:name w:val="apple-style-span"/>
    <w:basedOn w:val="a0"/>
    <w:rsid w:val="00EE0E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2014-10-06T05:06:00Z</dcterms:created>
  <dcterms:modified xsi:type="dcterms:W3CDTF">2014-10-06T05:28:00Z</dcterms:modified>
</cp:coreProperties>
</file>